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0</w:t>
            </w:r>
          </w:p>
        </w:tc>
        <w:tc>
          <w:p>
            <w:pPr>
              <w:pStyle w:val="Compact"/>
              <w:jc w:val="left"/>
            </w:pPr>
            <w:r>
              <w:t xml:space="preserve">1</w:t>
            </w:r>
          </w:p>
        </w:tc>
        <w:tc>
          <w:p>
            <w:pPr>
              <w:pStyle w:val="Compact"/>
              <w:jc w:val="left"/>
            </w:pPr>
            <w:r>
              <w:t xml:space="preserve">300</w:t>
            </w:r>
          </w:p>
        </w:tc>
        <w:tc>
          <w:p>
            <w:pPr>
              <w:pStyle w:val="Compact"/>
              <w:jc w:val="left"/>
            </w:pPr>
            <w:r>
              <w:t xml:space="preserve">2</w:t>
            </w:r>
          </w:p>
        </w:tc>
      </w:tr>
      <w:tr>
        <w:tc>
          <w:p>
            <w:pPr>
              <w:pStyle w:val="Compact"/>
              <w:jc w:val="left"/>
            </w:pPr>
            <w:r>
              <w:t xml:space="preserve">900</w:t>
            </w:r>
          </w:p>
        </w:tc>
        <w:tc>
          <w:p>
            <w:pPr>
              <w:pStyle w:val="Compact"/>
              <w:jc w:val="left"/>
            </w:pPr>
            <w:r>
              <w:t xml:space="preserve">3</w:t>
            </w:r>
          </w:p>
        </w:tc>
        <w:tc>
          <w:p>
            <w:pPr>
              <w:pStyle w:val="Compact"/>
              <w:jc w:val="left"/>
            </w:pPr>
            <w:r>
              <w:t xml:space="preserve">2,700</w:t>
            </w:r>
          </w:p>
        </w:tc>
        <w:tc>
          <w:p>
            <w:pPr>
              <w:pStyle w:val="Compact"/>
              <w:jc w:val="left"/>
            </w:pPr>
            <w:r>
              <w:t xml:space="preserve">4</w:t>
            </w:r>
          </w:p>
        </w:tc>
      </w:tr>
      <w:tr>
        <w:tc>
          <w:p>
            <w:pPr>
              <w:pStyle w:val="Compact"/>
              <w:jc w:val="left"/>
            </w:pPr>
            <w:r>
              <w:t xml:space="preserve">6,500</w:t>
            </w:r>
          </w:p>
        </w:tc>
        <w:tc>
          <w:p>
            <w:pPr>
              <w:pStyle w:val="Compact"/>
              <w:jc w:val="left"/>
            </w:pPr>
            <w:r>
              <w:t xml:space="preserve">5</w:t>
            </w:r>
          </w:p>
        </w:tc>
        <w:tc>
          <w:p>
            <w:pPr>
              <w:pStyle w:val="Compact"/>
              <w:jc w:val="left"/>
            </w:pPr>
            <w:r>
              <w:t xml:space="preserve">14,000</w:t>
            </w:r>
          </w:p>
        </w:tc>
        <w:tc>
          <w:p>
            <w:pPr>
              <w:pStyle w:val="Compact"/>
              <w:jc w:val="left"/>
            </w:pPr>
            <w:r>
              <w:t xml:space="preserve">6</w:t>
            </w:r>
          </w:p>
        </w:tc>
      </w:tr>
      <w:tr>
        <w:tc>
          <w:p>
            <w:pPr>
              <w:pStyle w:val="Compact"/>
              <w:jc w:val="left"/>
            </w:pPr>
            <w:r>
              <w:t xml:space="preserve">23,000</w:t>
            </w:r>
          </w:p>
        </w:tc>
        <w:tc>
          <w:p>
            <w:pPr>
              <w:pStyle w:val="Compact"/>
              <w:jc w:val="left"/>
            </w:pPr>
            <w:r>
              <w:t xml:space="preserve">7</w:t>
            </w:r>
          </w:p>
        </w:tc>
        <w:tc>
          <w:p>
            <w:pPr>
              <w:pStyle w:val="Compact"/>
              <w:jc w:val="left"/>
            </w:pPr>
            <w:r>
              <w:t xml:space="preserve">34,000</w:t>
            </w:r>
          </w:p>
        </w:tc>
        <w:tc>
          <w:p>
            <w:pPr>
              <w:pStyle w:val="Compact"/>
              <w:jc w:val="left"/>
            </w:pPr>
            <w:r>
              <w:t xml:space="preserve">8</w:t>
            </w:r>
          </w:p>
        </w:tc>
      </w:tr>
      <w:tr>
        <w:tc>
          <w:p>
            <w:pPr>
              <w:pStyle w:val="Compact"/>
              <w:jc w:val="left"/>
            </w:pPr>
            <w:r>
              <w:t xml:space="preserve">48,000</w:t>
            </w:r>
          </w:p>
        </w:tc>
        <w:tc>
          <w:p>
            <w:pPr>
              <w:pStyle w:val="Compact"/>
              <w:jc w:val="left"/>
            </w:pPr>
            <w:r>
              <w:t xml:space="preserve">9</w:t>
            </w:r>
          </w:p>
        </w:tc>
        <w:tc>
          <w:p>
            <w:pPr>
              <w:pStyle w:val="Compact"/>
              <w:jc w:val="left"/>
            </w:pPr>
            <w:r>
              <w:t xml:space="preserve">64,000</w:t>
            </w:r>
          </w:p>
        </w:tc>
        <w:tc>
          <w:p>
            <w:pPr>
              <w:pStyle w:val="Compact"/>
              <w:jc w:val="left"/>
            </w:pPr>
            <w:r>
              <w:t xml:space="preserve">10</w:t>
            </w:r>
          </w:p>
        </w:tc>
      </w:tr>
      <w:tr>
        <w:tc>
          <w:p>
            <w:pPr>
              <w:pStyle w:val="Compact"/>
              <w:jc w:val="left"/>
            </w:pPr>
            <w:r>
              <w:t xml:space="preserve">85,000</w:t>
            </w:r>
          </w:p>
        </w:tc>
        <w:tc>
          <w:p>
            <w:pPr>
              <w:pStyle w:val="Compact"/>
              <w:jc w:val="left"/>
            </w:pPr>
            <w:r>
              <w:t xml:space="preserve">11</w:t>
            </w:r>
          </w:p>
        </w:tc>
        <w:tc>
          <w:p>
            <w:pPr>
              <w:pStyle w:val="Compact"/>
              <w:jc w:val="left"/>
            </w:pPr>
            <w:r>
              <w:t xml:space="preserve">100,000</w:t>
            </w:r>
          </w:p>
        </w:tc>
        <w:tc>
          <w:p>
            <w:pPr>
              <w:pStyle w:val="Compact"/>
              <w:jc w:val="left"/>
            </w:pPr>
            <w:r>
              <w:t xml:space="preserve">12</w:t>
            </w:r>
          </w:p>
        </w:tc>
      </w:tr>
      <w:tr>
        <w:tc>
          <w:p>
            <w:pPr>
              <w:pStyle w:val="Compact"/>
              <w:jc w:val="left"/>
            </w:pPr>
            <w:r>
              <w:t xml:space="preserve">120,000</w:t>
            </w:r>
          </w:p>
        </w:tc>
        <w:tc>
          <w:p>
            <w:pPr>
              <w:pStyle w:val="Compact"/>
              <w:jc w:val="left"/>
            </w:pPr>
            <w:r>
              <w:t xml:space="preserve">13</w:t>
            </w:r>
          </w:p>
        </w:tc>
        <w:tc>
          <w:p>
            <w:pPr>
              <w:pStyle w:val="Compact"/>
              <w:jc w:val="left"/>
            </w:pPr>
            <w:r>
              <w:t xml:space="preserve">140,000</w:t>
            </w:r>
          </w:p>
        </w:tc>
        <w:tc>
          <w:p>
            <w:pPr>
              <w:pStyle w:val="Compact"/>
              <w:jc w:val="left"/>
            </w:pPr>
            <w:r>
              <w:t xml:space="preserve">14</w:t>
            </w:r>
          </w:p>
        </w:tc>
      </w:tr>
      <w:tr>
        <w:tc>
          <w:p>
            <w:pPr>
              <w:pStyle w:val="Compact"/>
              <w:jc w:val="left"/>
            </w:pPr>
            <w:r>
              <w:t xml:space="preserve">165,000</w:t>
            </w:r>
          </w:p>
        </w:tc>
        <w:tc>
          <w:p>
            <w:pPr>
              <w:pStyle w:val="Compact"/>
              <w:jc w:val="left"/>
            </w:pPr>
            <w:r>
              <w:t xml:space="preserve">15</w:t>
            </w:r>
          </w:p>
        </w:tc>
        <w:tc>
          <w:p>
            <w:pPr>
              <w:pStyle w:val="Compact"/>
              <w:jc w:val="left"/>
            </w:pPr>
            <w:r>
              <w:t xml:space="preserve">195,000</w:t>
            </w:r>
          </w:p>
        </w:tc>
        <w:tc>
          <w:p>
            <w:pPr>
              <w:pStyle w:val="Compact"/>
              <w:jc w:val="left"/>
            </w:pPr>
            <w:r>
              <w:t xml:space="preserve">16</w:t>
            </w:r>
          </w:p>
        </w:tc>
      </w:tr>
      <w:tr>
        <w:tc>
          <w:p>
            <w:pPr>
              <w:pStyle w:val="Compact"/>
              <w:jc w:val="left"/>
            </w:pPr>
            <w:r>
              <w:t xml:space="preserve">225,000</w:t>
            </w:r>
          </w:p>
        </w:tc>
        <w:tc>
          <w:p>
            <w:pPr>
              <w:pStyle w:val="Compact"/>
              <w:jc w:val="left"/>
            </w:pPr>
            <w:r>
              <w:t xml:space="preserve">17</w:t>
            </w:r>
          </w:p>
        </w:tc>
        <w:tc>
          <w:p>
            <w:pPr>
              <w:pStyle w:val="Compact"/>
              <w:jc w:val="left"/>
            </w:pPr>
            <w:r>
              <w:t xml:space="preserve">265,000</w:t>
            </w:r>
          </w:p>
        </w:tc>
        <w:tc>
          <w:p>
            <w:pPr>
              <w:pStyle w:val="Compact"/>
              <w:jc w:val="left"/>
            </w:pPr>
            <w:r>
              <w:t xml:space="preserve">18</w:t>
            </w:r>
          </w:p>
        </w:tc>
      </w:tr>
      <w:tr>
        <w:tc>
          <w:p>
            <w:pPr>
              <w:pStyle w:val="Compact"/>
              <w:jc w:val="left"/>
            </w:pPr>
            <w:r>
              <w:t xml:space="preserve">305,000</w:t>
            </w:r>
          </w:p>
        </w:tc>
        <w:tc>
          <w:p>
            <w:pPr>
              <w:pStyle w:val="Compact"/>
              <w:jc w:val="left"/>
            </w:pPr>
            <w:r>
              <w:t xml:space="preserve">19</w:t>
            </w:r>
          </w:p>
        </w:tc>
        <w:tc>
          <w:p>
            <w:pPr>
              <w:pStyle w:val="Compact"/>
              <w:jc w:val="left"/>
            </w:pPr>
            <w:r>
              <w:t xml:space="preserve">355,000</w:t>
            </w:r>
          </w:p>
        </w:tc>
        <w:tc>
          <w:p>
            <w:pPr>
              <w:pStyle w:val="Compact"/>
              <w:jc w:val="left"/>
            </w:pPr>
            <w:r>
              <w:t xml:space="preserve">20</w:t>
            </w:r>
          </w:p>
        </w:tc>
      </w:tr>
    </w:tbl>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2021-07-20T13:21:11Z</dcterms:created>
  <dcterms:modified xsi:type="dcterms:W3CDTF">2021-07-20T13:21:11Z</dcterms:modified>
</cp:coreProperties>
</file>